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643C" w14:textId="77777777" w:rsidR="007B4478" w:rsidRDefault="007B4478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14:paraId="45C0184E" w14:textId="77777777" w:rsidR="007B4478" w:rsidRDefault="007B4478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14:paraId="75713F40" w14:textId="77777777" w:rsidR="007B4478" w:rsidRDefault="007B4478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14:paraId="14946F11" w14:textId="77777777" w:rsidR="007B4478" w:rsidRDefault="007B4478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14:paraId="1D75998C" w14:textId="77777777" w:rsidR="007B4478" w:rsidRDefault="00000000">
      <w:pPr>
        <w:suppressAutoHyphens w:val="0"/>
        <w:spacing w:after="160" w:line="259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bookmarkStart w:id="0" w:name="_Hlk50461504"/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Richiesta permesso consumazione pasto a c</w:t>
      </w:r>
      <w:bookmarkEnd w:id="0"/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asa</w:t>
      </w:r>
    </w:p>
    <w:p w14:paraId="43905671" w14:textId="61E09BEE" w:rsidR="007B4478" w:rsidRDefault="00000000">
      <w:pPr>
        <w:suppressAutoHyphens w:val="0"/>
        <w:spacing w:after="160" w:line="259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Scuola Primaria di Fregona – a.s. 202</w:t>
      </w:r>
      <w:r w:rsidR="00A95F51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3</w: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/202</w:t>
      </w:r>
      <w:r w:rsidR="00A95F51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4</w:t>
      </w:r>
    </w:p>
    <w:p w14:paraId="13510AF0" w14:textId="77777777" w:rsidR="007B4478" w:rsidRDefault="007B4478">
      <w:pPr>
        <w:suppressAutoHyphens w:val="0"/>
        <w:jc w:val="both"/>
        <w:rPr>
          <w:rFonts w:ascii="Bookman Old Style" w:eastAsia="Bookman Old Style" w:hAnsi="Bookman Old Style" w:cs="Bookman Old Style"/>
          <w:b/>
          <w:bCs/>
          <w:i/>
          <w:iCs/>
          <w:sz w:val="32"/>
          <w:szCs w:val="32"/>
        </w:rPr>
      </w:pPr>
    </w:p>
    <w:p w14:paraId="271D6385" w14:textId="77777777" w:rsidR="007B4478" w:rsidRDefault="007B4478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2D7F9FFD" w14:textId="77777777" w:rsidR="007B4478" w:rsidRDefault="00000000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Il/la sottoscritto/a ………………………………............................……………..………</w:t>
      </w:r>
    </w:p>
    <w:p w14:paraId="14296901" w14:textId="77777777" w:rsidR="007B4478" w:rsidRDefault="007B4478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13AE18C4" w14:textId="013E3575" w:rsidR="007B4478" w:rsidRDefault="00000000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genitore </w:t>
      </w:r>
      <w:r w:rsidR="00A95F51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dell’alunno</w: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/a ………………………………………………. frequentante la </w:t>
      </w:r>
    </w:p>
    <w:p w14:paraId="18F8E309" w14:textId="77777777" w:rsidR="007B4478" w:rsidRDefault="007B4478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1F2A7CDB" w14:textId="77777777" w:rsidR="007B4478" w:rsidRDefault="00000000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classe …………della Scuola Primaria di Fregona chiede di poter </w:t>
      </w:r>
      <w:bookmarkStart w:id="1" w:name="_Hlk50465483"/>
      <w:bookmarkEnd w:id="1"/>
    </w:p>
    <w:p w14:paraId="3C0493F5" w14:textId="77777777" w:rsidR="007B4478" w:rsidRDefault="007B4478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16ACF2E7" w14:textId="77777777" w:rsidR="007B4478" w:rsidRDefault="00000000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accompagnare a casa il /la proprio/a figlio/a per la consumazione del </w:t>
      </w:r>
    </w:p>
    <w:p w14:paraId="03EF33AE" w14:textId="77777777" w:rsidR="007B4478" w:rsidRDefault="007B4478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0A9E50B0" w14:textId="77777777" w:rsidR="007B4478" w:rsidRDefault="00000000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pasto:</w:t>
      </w:r>
    </w:p>
    <w:p w14:paraId="768A256F" w14:textId="77777777" w:rsidR="007B4478" w:rsidRDefault="007B4478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2CCB07B0" w14:textId="77777777" w:rsidR="007B4478" w:rsidRDefault="00000000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8890" distB="13970" distL="6350" distR="12700" simplePos="0" relativeHeight="2" behindDoc="0" locked="0" layoutInCell="0" allowOverlap="1" wp14:anchorId="461FE04F" wp14:editId="4FED115D">
                <wp:simplePos x="0" y="0"/>
                <wp:positionH relativeFrom="column">
                  <wp:posOffset>635</wp:posOffset>
                </wp:positionH>
                <wp:positionV relativeFrom="paragraph">
                  <wp:posOffset>23495</wp:posOffset>
                </wp:positionV>
                <wp:extent cx="201295" cy="168910"/>
                <wp:effectExtent l="5715" t="5080" r="4445" b="5080"/>
                <wp:wrapNone/>
                <wp:docPr id="1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6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path="m0,0l-2147483645,0l-2147483645,-2147483646l0,-2147483646xe" fillcolor="white" stroked="t" o:allowincell="f" style="position:absolute;margin-left:0.05pt;margin-top:1.85pt;width:15.8pt;height:13.25pt;mso-wrap-style:none;v-text-anchor:middle">
                <v:fill o:detectmouseclick="t" type="solid" color2="black"/>
                <v:stroke color="#3465a4" weight="9360" joinstyle="round" endcap="square"/>
                <w10:wrap type="none"/>
              </v:rect>
            </w:pict>
          </mc:Fallback>
        </mc:AlternateConten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tutti i giorni</w:t>
      </w:r>
    </w:p>
    <w:p w14:paraId="03F2C83A" w14:textId="77777777" w:rsidR="007B4478" w:rsidRDefault="00000000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22860" distL="0" distR="28575" simplePos="0" relativeHeight="3" behindDoc="0" locked="0" layoutInCell="0" allowOverlap="1" wp14:anchorId="54BFEE62" wp14:editId="6228F80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01295" cy="168910"/>
                <wp:effectExtent l="5715" t="5080" r="4445" b="5080"/>
                <wp:wrapNone/>
                <wp:docPr id="2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6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path="m0,0l-2147483645,0l-2147483645,-2147483646l0,-2147483646xe" fillcolor="white" stroked="t" o:allowincell="f" style="position:absolute;margin-left:0pt;margin-top:1.15pt;width:15.8pt;height:13.25pt;mso-wrap-style:none;v-text-anchor:middle;mso-position-horizontal:left;mso-position-horizontal-relative:margin">
                <v:fill o:detectmouseclick="t" type="solid" color2="black"/>
                <v:stroke color="#3465a4" weight="9360" joinstyle="round" endcap="square"/>
                <w10:wrap type="none"/>
              </v:rect>
            </w:pict>
          </mc:Fallback>
        </mc:AlternateConten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lunedì                </w:t>
      </w:r>
    </w:p>
    <w:p w14:paraId="13F81205" w14:textId="77777777" w:rsidR="007B4478" w:rsidRDefault="00000000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22860" distL="0" distR="28575" simplePos="0" relativeHeight="4" behindDoc="0" locked="0" layoutInCell="0" allowOverlap="1" wp14:anchorId="58BFD086" wp14:editId="51AF966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1295" cy="168910"/>
                <wp:effectExtent l="5715" t="5080" r="4445" b="5080"/>
                <wp:wrapNone/>
                <wp:docPr id="3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6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fillcolor="white" stroked="t" o:allowincell="f" style="position:absolute;margin-left:0pt;margin-top:0.45pt;width:15.8pt;height:13.25pt;mso-wrap-style:none;v-text-anchor:middle;mso-position-horizontal:left;mso-position-horizontal-relative:margin">
                <v:fill o:detectmouseclick="t" type="solid" color2="black"/>
                <v:stroke color="#3465a4" weight="9360" joinstyle="round" endcap="square"/>
                <w10:wrap type="none"/>
              </v:rect>
            </w:pict>
          </mc:Fallback>
        </mc:AlternateConten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martedì                </w:t>
      </w:r>
    </w:p>
    <w:p w14:paraId="2ED7FF18" w14:textId="77777777" w:rsidR="007B4478" w:rsidRDefault="00000000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22860" distL="0" distR="28575" simplePos="0" relativeHeight="5" behindDoc="0" locked="0" layoutInCell="0" allowOverlap="1" wp14:anchorId="582A7CBB" wp14:editId="7100076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1295" cy="168910"/>
                <wp:effectExtent l="5715" t="5080" r="4445" b="5080"/>
                <wp:wrapNone/>
                <wp:docPr id="4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6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white" stroked="t" o:allowincell="f" style="position:absolute;margin-left:0pt;margin-top:0.5pt;width:15.8pt;height:13.25pt;mso-wrap-style:none;v-text-anchor:middle;mso-position-horizontal:left;mso-position-horizontal-relative:margin">
                <v:fill o:detectmouseclick="t" type="solid" color2="black"/>
                <v:stroke color="#3465a4" weight="9360" joinstyle="round" endcap="square"/>
                <w10:wrap type="none"/>
              </v:rect>
            </w:pict>
          </mc:Fallback>
        </mc:AlternateConten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mercoledì              </w:t>
      </w:r>
    </w:p>
    <w:p w14:paraId="2F61F4D1" w14:textId="77777777" w:rsidR="007B4478" w:rsidRDefault="00000000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22860" distL="0" distR="28575" simplePos="0" relativeHeight="6" behindDoc="0" locked="0" layoutInCell="0" allowOverlap="1" wp14:anchorId="29298CE2" wp14:editId="3A0E7B1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01295" cy="168910"/>
                <wp:effectExtent l="5715" t="5080" r="4445" b="5080"/>
                <wp:wrapNone/>
                <wp:docPr id="5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6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white" stroked="t" o:allowincell="f" style="position:absolute;margin-left:0pt;margin-top:3.5pt;width:15.8pt;height:13.25pt;mso-wrap-style:none;v-text-anchor:middle;mso-position-horizontal:left;mso-position-horizontal-relative:margin">
                <v:fill o:detectmouseclick="t" type="solid" color2="black"/>
                <v:stroke color="#3465a4" weight="9360" joinstyle="round" endcap="square"/>
                <w10:wrap type="none"/>
              </v:rect>
            </w:pict>
          </mc:Fallback>
        </mc:AlternateConten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giovedì                    </w:t>
      </w:r>
    </w:p>
    <w:p w14:paraId="5BF9B923" w14:textId="77777777" w:rsidR="007B4478" w:rsidRDefault="00000000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22860" distL="0" distR="28575" simplePos="0" relativeHeight="7" behindDoc="0" locked="0" layoutInCell="0" allowOverlap="1" wp14:anchorId="58940128" wp14:editId="40FD4E66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01295" cy="168910"/>
                <wp:effectExtent l="5715" t="5080" r="4445" b="5080"/>
                <wp:wrapNone/>
                <wp:docPr id="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6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fillcolor="white" stroked="t" o:allowincell="f" style="position:absolute;margin-left:0pt;margin-top:2.05pt;width:15.8pt;height:13.25pt;mso-wrap-style:none;v-text-anchor:middle;mso-position-horizontal:left;mso-position-horizontal-relative:margin">
                <v:fill o:detectmouseclick="t" type="solid" color2="black"/>
                <v:stroke color="#3465a4" weight="9360" joinstyle="round" endcap="square"/>
                <w10:wrap type="none"/>
              </v:rect>
            </w:pict>
          </mc:Fallback>
        </mc:AlternateConten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venerdì</w:t>
      </w:r>
    </w:p>
    <w:p w14:paraId="16404AEF" w14:textId="77777777" w:rsidR="007B4478" w:rsidRDefault="007B4478">
      <w:pPr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3B8776C9" w14:textId="77777777" w:rsidR="007B4478" w:rsidRDefault="00000000">
      <w:pPr>
        <w:suppressAutoHyphens w:val="0"/>
        <w:ind w:hanging="432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ab/>
        <w:t>Data …………</w: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ab/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ab/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ab/>
        <w:t xml:space="preserve">                       Firma………………………………………</w:t>
      </w:r>
    </w:p>
    <w:p w14:paraId="56E4CD31" w14:textId="77777777" w:rsidR="007B4478" w:rsidRDefault="007B4478">
      <w:pPr>
        <w:suppressAutoHyphens w:val="0"/>
        <w:jc w:val="both"/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</w:pPr>
    </w:p>
    <w:p w14:paraId="22A0B847" w14:textId="77777777" w:rsidR="007B4478" w:rsidRDefault="007B4478">
      <w:pPr>
        <w:suppressAutoHyphens w:val="0"/>
        <w:jc w:val="both"/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</w:pPr>
    </w:p>
    <w:p w14:paraId="0ACA4FB7" w14:textId="77777777" w:rsidR="007B4478" w:rsidRDefault="00000000">
      <w:pPr>
        <w:suppressAutoHyphens w:val="0"/>
        <w:jc w:val="both"/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  <w:t>Da riconsegnare alle Insegnanti</w:t>
      </w:r>
    </w:p>
    <w:p w14:paraId="0E60E3BE" w14:textId="77777777" w:rsidR="007B4478" w:rsidRDefault="007B4478">
      <w:pPr>
        <w:suppressAutoHyphens w:val="0"/>
        <w:ind w:hanging="432"/>
        <w:jc w:val="both"/>
        <w:rPr>
          <w:rFonts w:ascii="Bookman Old Style" w:hAnsi="Bookman Old Style" w:cs="Bookman Old Style"/>
          <w:sz w:val="32"/>
          <w:szCs w:val="32"/>
        </w:rPr>
      </w:pPr>
      <w:bookmarkStart w:id="2" w:name="_Hlk50465531"/>
      <w:bookmarkEnd w:id="2"/>
    </w:p>
    <w:p w14:paraId="360DB5B5" w14:textId="77777777" w:rsidR="007B4478" w:rsidRDefault="007B4478">
      <w:pPr>
        <w:suppressAutoHyphens w:val="0"/>
        <w:ind w:hanging="432"/>
        <w:jc w:val="both"/>
        <w:rPr>
          <w:rFonts w:ascii="Bookman Old Style" w:hAnsi="Bookman Old Style" w:cs="Bookman Old Style"/>
          <w:sz w:val="22"/>
          <w:szCs w:val="22"/>
        </w:rPr>
      </w:pPr>
    </w:p>
    <w:p w14:paraId="4700B7BF" w14:textId="77777777" w:rsidR="007B4478" w:rsidRDefault="00000000">
      <w:pPr>
        <w:suppressAutoHyphens w:val="0"/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</w:p>
    <w:p w14:paraId="0195EFCF" w14:textId="77777777" w:rsidR="007B4478" w:rsidRDefault="007B4478">
      <w:pPr>
        <w:suppressAutoHyphens w:val="0"/>
      </w:pPr>
    </w:p>
    <w:p w14:paraId="701D8E5F" w14:textId="77777777" w:rsidR="007B4478" w:rsidRDefault="007B4478">
      <w:pPr>
        <w:suppressAutoHyphens w:val="0"/>
        <w:ind w:left="-432"/>
        <w:rPr>
          <w:rFonts w:ascii="Bookman Old Style" w:eastAsia="Bookman Old Style" w:hAnsi="Bookman Old Style" w:cs="Bookman Old Style"/>
          <w:b/>
          <w:sz w:val="22"/>
          <w:szCs w:val="22"/>
        </w:rPr>
      </w:pPr>
      <w:bookmarkStart w:id="3" w:name="_Hlk50464922"/>
      <w:bookmarkEnd w:id="3"/>
    </w:p>
    <w:p w14:paraId="38EBB8DE" w14:textId="77777777" w:rsidR="007B4478" w:rsidRDefault="007B4478"/>
    <w:sectPr w:rsidR="007B4478">
      <w:pgSz w:w="11906" w:h="16838"/>
      <w:pgMar w:top="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78"/>
    <w:rsid w:val="000A25CF"/>
    <w:rsid w:val="007B4478"/>
    <w:rsid w:val="00A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222E"/>
  <w15:docId w15:val="{D8457762-DFF3-43EE-A594-8C59A0D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61F5"/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  <w:style w:type="paragraph" w:styleId="Titolo4">
    <w:name w:val="heading 4"/>
    <w:basedOn w:val="Normale"/>
    <w:next w:val="Normale"/>
    <w:link w:val="Titolo4Carattere"/>
    <w:qFormat/>
    <w:rsid w:val="002361F5"/>
    <w:pPr>
      <w:keepNext/>
      <w:ind w:left="6372" w:firstLine="708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qFormat/>
    <w:rsid w:val="002361F5"/>
    <w:rPr>
      <w:rFonts w:ascii="Times New Roman" w:eastAsia="Times New Roman" w:hAnsi="Times New Roman" w:cs="Times New Roman"/>
      <w:kern w:val="2"/>
      <w:sz w:val="24"/>
      <w:szCs w:val="20"/>
      <w:lang w:eastAsia="zh-CN" w:bidi="he-I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dc:description/>
  <cp:lastModifiedBy>Nicoletta Favero</cp:lastModifiedBy>
  <cp:revision>2</cp:revision>
  <cp:lastPrinted>2021-09-15T10:16:00Z</cp:lastPrinted>
  <dcterms:created xsi:type="dcterms:W3CDTF">2023-09-07T07:01:00Z</dcterms:created>
  <dcterms:modified xsi:type="dcterms:W3CDTF">2023-09-07T07:01:00Z</dcterms:modified>
  <dc:language>it-IT</dc:language>
</cp:coreProperties>
</file>